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2732AE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="008B1114">
        <w:rPr>
          <w:rFonts w:asciiTheme="minorHAnsi" w:hAnsiTheme="minorHAnsi"/>
          <w:b/>
        </w:rPr>
        <w:t>ESPERTI</w:t>
      </w:r>
      <w:r w:rsidR="006E27D4">
        <w:rPr>
          <w:rFonts w:asciiTheme="minorHAnsi" w:hAnsiTheme="minorHAnsi"/>
          <w:b/>
        </w:rPr>
        <w:t xml:space="preserve"> </w:t>
      </w:r>
      <w:r w:rsidR="00793C9C">
        <w:rPr>
          <w:rFonts w:asciiTheme="minorHAnsi" w:hAnsiTheme="minorHAnsi"/>
          <w:b/>
        </w:rPr>
        <w:t>ESPERTI</w:t>
      </w:r>
      <w:bookmarkStart w:id="0" w:name="_GoBack"/>
      <w:bookmarkEnd w:id="0"/>
      <w:r w:rsidR="006E27D4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6006A3" w:rsidRPr="006006A3" w:rsidRDefault="002732AE" w:rsidP="006006A3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T.Fiore</w:t>
      </w:r>
      <w:proofErr w:type="spellEnd"/>
      <w:r w:rsidR="00E33D6D">
        <w:rPr>
          <w:rFonts w:asciiTheme="minorHAnsi" w:hAnsiTheme="minorHAnsi"/>
          <w:b/>
          <w:sz w:val="22"/>
          <w:szCs w:val="22"/>
        </w:rPr>
        <w:t>”-Modugno</w:t>
      </w:r>
    </w:p>
    <w:p w:rsidR="00C11389" w:rsidRDefault="006006A3" w:rsidP="006006A3">
      <w:pPr>
        <w:rPr>
          <w:rFonts w:asciiTheme="minorHAnsi" w:eastAsia="Times New Roman" w:hAnsiTheme="minorHAnsi" w:cs="Calibri"/>
          <w:i/>
          <w:smallCaps/>
          <w:kern w:val="0"/>
          <w:sz w:val="22"/>
          <w:szCs w:val="22"/>
        </w:rPr>
      </w:pPr>
      <w:r w:rsidRPr="003F749D">
        <w:rPr>
          <w:rFonts w:asciiTheme="minorHAnsi" w:hAnsiTheme="minorHAnsi"/>
          <w:b/>
          <w:bCs/>
        </w:rPr>
        <w:t xml:space="preserve">OGGETTO: </w:t>
      </w:r>
      <w:r w:rsidRPr="0025279C">
        <w:rPr>
          <w:rFonts w:asciiTheme="minorHAnsi" w:hAnsiTheme="minorHAnsi"/>
          <w:bCs/>
          <w:sz w:val="22"/>
          <w:szCs w:val="22"/>
        </w:rPr>
        <w:t>Domanda di partecipazione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25279C">
        <w:rPr>
          <w:rFonts w:asciiTheme="minorHAnsi" w:hAnsiTheme="minorHAnsi"/>
          <w:bCs/>
          <w:sz w:val="22"/>
          <w:szCs w:val="22"/>
        </w:rPr>
        <w:t xml:space="preserve">all’avviso </w:t>
      </w:r>
      <w:r w:rsidRPr="0025279C">
        <w:rPr>
          <w:rFonts w:asciiTheme="minorHAnsi" w:hAnsiTheme="minorHAnsi" w:cs="Times New Roman"/>
          <w:bCs/>
          <w:sz w:val="22"/>
          <w:szCs w:val="22"/>
        </w:rPr>
        <w:t>o interno per la selezione di figure professionali –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6006A3">
        <w:rPr>
          <w:rFonts w:asciiTheme="minorHAnsi" w:hAnsiTheme="minorHAnsi"/>
          <w:b/>
          <w:sz w:val="22"/>
          <w:szCs w:val="22"/>
        </w:rPr>
        <w:t xml:space="preserve">ESPERTI </w:t>
      </w:r>
      <w:r w:rsidR="002778AF">
        <w:rPr>
          <w:rFonts w:asciiTheme="minorHAnsi" w:hAnsiTheme="minorHAnsi"/>
          <w:b/>
          <w:sz w:val="22"/>
          <w:szCs w:val="22"/>
        </w:rPr>
        <w:t>ESTERNI</w:t>
      </w:r>
      <w:r w:rsidRPr="006006A3">
        <w:rPr>
          <w:rFonts w:asciiTheme="minorHAnsi" w:hAnsiTheme="minorHAnsi"/>
          <w:b/>
          <w:sz w:val="22"/>
          <w:szCs w:val="22"/>
        </w:rPr>
        <w:t xml:space="preserve"> </w:t>
      </w:r>
      <w:r w:rsidRPr="006006A3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5279C">
        <w:rPr>
          <w:rFonts w:asciiTheme="minorHAnsi" w:hAnsiTheme="minorHAnsi" w:cs="Times New Roman"/>
          <w:bCs/>
          <w:sz w:val="22"/>
          <w:szCs w:val="22"/>
        </w:rPr>
        <w:t xml:space="preserve">-  da impiegare nella realizzazione delle  attività del progetto 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Pr="0025279C">
        <w:rPr>
          <w:rFonts w:asciiTheme="minorHAnsi" w:hAnsiTheme="minorHAnsi" w:cs="Times New Roman"/>
          <w:bCs/>
          <w:sz w:val="22"/>
          <w:szCs w:val="22"/>
        </w:rPr>
        <w:t xml:space="preserve">avviso </w:t>
      </w:r>
      <w:r w:rsidR="00C11389" w:rsidRPr="00853DB3">
        <w:rPr>
          <w:rFonts w:eastAsia="Times New Roman" w:cs="Times New Roman"/>
          <w:sz w:val="22"/>
          <w:szCs w:val="22"/>
        </w:rPr>
        <w:t>9707 del 27/04/2021</w:t>
      </w:r>
      <w:r w:rsidR="00C11389" w:rsidRPr="00853DB3">
        <w:rPr>
          <w:rFonts w:eastAsia="Times New Roman" w:cs="Times New Roman"/>
        </w:rPr>
        <w:t xml:space="preserve"> </w:t>
      </w:r>
      <w:r w:rsidRPr="00C64C03">
        <w:rPr>
          <w:rFonts w:ascii="Calibri" w:eastAsia="Times New Roman" w:hAnsi="Calibri" w:cs="Calibri"/>
          <w:kern w:val="0"/>
          <w:sz w:val="22"/>
        </w:rPr>
        <w:t xml:space="preserve"> </w:t>
      </w:r>
      <w:r w:rsidRPr="001A0D46">
        <w:rPr>
          <w:rFonts w:asciiTheme="minorHAnsi" w:hAnsiTheme="minorHAnsi"/>
          <w:i/>
          <w:sz w:val="22"/>
          <w:szCs w:val="22"/>
        </w:rPr>
        <w:t>- FSE - PON</w:t>
      </w:r>
      <w:r w:rsidRPr="001A0D46">
        <w:rPr>
          <w:rFonts w:asciiTheme="minorHAnsi" w:eastAsia="Times New Roman" w:hAnsiTheme="minorHAnsi" w:cs="Calibri"/>
          <w:smallCaps/>
          <w:kern w:val="0"/>
          <w:sz w:val="22"/>
          <w:szCs w:val="22"/>
        </w:rPr>
        <w:t xml:space="preserve">  “per la scuola, competenze e ambienti per l’apprendimento” 2014/2020.</w:t>
      </w:r>
      <w:r w:rsidRPr="001A0D46">
        <w:rPr>
          <w:rFonts w:asciiTheme="minorHAnsi" w:eastAsia="Times New Roman" w:hAnsiTheme="minorHAnsi" w:cs="Calibri"/>
          <w:i/>
          <w:smallCaps/>
          <w:kern w:val="0"/>
          <w:sz w:val="22"/>
          <w:szCs w:val="22"/>
        </w:rPr>
        <w:t xml:space="preserve"> </w:t>
      </w:r>
    </w:p>
    <w:p w:rsidR="006006A3" w:rsidRPr="00313722" w:rsidRDefault="00C11389" w:rsidP="006006A3">
      <w:pPr>
        <w:rPr>
          <w:rFonts w:asciiTheme="minorHAnsi" w:eastAsia="Times New Roman" w:hAnsiTheme="minorHAnsi" w:cs="Calibri"/>
          <w:kern w:val="0"/>
          <w:sz w:val="22"/>
          <w:szCs w:val="22"/>
        </w:rPr>
      </w:pPr>
      <w:r>
        <w:rPr>
          <w:rFonts w:asciiTheme="minorHAnsi" w:eastAsia="Times New Roman" w:hAnsiTheme="minorHAnsi" w:cs="Calibri"/>
          <w:kern w:val="0"/>
          <w:sz w:val="22"/>
          <w:szCs w:val="22"/>
        </w:rPr>
        <w:t>A</w:t>
      </w:r>
      <w:r w:rsidR="006006A3" w:rsidRPr="001A0D46">
        <w:rPr>
          <w:rFonts w:asciiTheme="minorHAnsi" w:eastAsia="Times New Roman" w:hAnsiTheme="minorHAnsi" w:cs="Calibri"/>
          <w:kern w:val="0"/>
          <w:sz w:val="22"/>
          <w:szCs w:val="22"/>
        </w:rPr>
        <w:t>zione 10.</w:t>
      </w:r>
      <w:r>
        <w:rPr>
          <w:rFonts w:asciiTheme="minorHAnsi" w:eastAsia="Times New Roman" w:hAnsiTheme="minorHAnsi" w:cs="Calibri"/>
          <w:kern w:val="0"/>
          <w:sz w:val="22"/>
          <w:szCs w:val="22"/>
        </w:rPr>
        <w:t>1</w:t>
      </w:r>
      <w:r w:rsidR="006006A3" w:rsidRPr="001A0D46">
        <w:rPr>
          <w:rFonts w:asciiTheme="minorHAnsi" w:eastAsia="Times New Roman" w:hAnsiTheme="minorHAnsi" w:cs="Calibri"/>
          <w:kern w:val="0"/>
          <w:sz w:val="22"/>
          <w:szCs w:val="22"/>
        </w:rPr>
        <w:t>.1</w:t>
      </w:r>
      <w:r w:rsidR="00FC7AB8">
        <w:rPr>
          <w:rFonts w:asciiTheme="minorHAnsi" w:eastAsia="Times New Roman" w:hAnsiTheme="minorHAnsi" w:cs="Calibri"/>
          <w:kern w:val="0"/>
          <w:sz w:val="22"/>
          <w:szCs w:val="22"/>
        </w:rPr>
        <w:t xml:space="preserve">° </w:t>
      </w:r>
      <w:r w:rsidR="006006A3" w:rsidRPr="001A0D46">
        <w:rPr>
          <w:rFonts w:asciiTheme="minorHAnsi" w:hAnsiTheme="minorHAnsi" w:cs="Times New Roman"/>
          <w:bCs/>
          <w:sz w:val="22"/>
          <w:szCs w:val="22"/>
        </w:rPr>
        <w:t>autorizzazione</w:t>
      </w:r>
      <w:r w:rsidR="006006A3" w:rsidRPr="001A0D46">
        <w:rPr>
          <w:rFonts w:asciiTheme="minorHAnsi" w:eastAsia="Times New Roman" w:hAnsiTheme="minorHAnsi" w:cs="Calibri"/>
          <w:smallCaps/>
          <w:kern w:val="0"/>
          <w:sz w:val="22"/>
          <w:szCs w:val="22"/>
        </w:rPr>
        <w:t xml:space="preserve"> </w:t>
      </w:r>
      <w:r w:rsidR="006006A3" w:rsidRPr="001A0D46">
        <w:rPr>
          <w:rFonts w:asciiTheme="minorHAnsi" w:eastAsia="Times New Roman" w:hAnsiTheme="minorHAnsi" w:cs="Calibri"/>
          <w:kern w:val="0"/>
          <w:sz w:val="22"/>
          <w:szCs w:val="22"/>
        </w:rPr>
        <w:t xml:space="preserve">prot.n. </w:t>
      </w:r>
      <w:r w:rsidRPr="00C938F8">
        <w:rPr>
          <w:rFonts w:eastAsia="Times New Roman" w:cs="Times New Roman"/>
          <w:sz w:val="22"/>
          <w:szCs w:val="22"/>
        </w:rPr>
        <w:t>17520</w:t>
      </w:r>
      <w:r w:rsidRPr="00C938F8">
        <w:rPr>
          <w:rFonts w:ascii="Calibri" w:eastAsia="Times New Roman" w:hAnsi="Calibri" w:cs="Calibri"/>
          <w:sz w:val="22"/>
          <w:szCs w:val="22"/>
        </w:rPr>
        <w:t xml:space="preserve"> DEL </w:t>
      </w:r>
      <w:r>
        <w:rPr>
          <w:rFonts w:eastAsia="Times New Roman" w:cs="Times New Roman"/>
          <w:sz w:val="22"/>
          <w:szCs w:val="22"/>
        </w:rPr>
        <w:t>4-06-2021</w:t>
      </w:r>
      <w:r w:rsidR="006006A3" w:rsidRPr="00313722">
        <w:rPr>
          <w:rFonts w:asciiTheme="minorHAnsi" w:hAnsiTheme="minorHAnsi" w:cstheme="minorHAnsi"/>
          <w:sz w:val="22"/>
          <w:szCs w:val="22"/>
        </w:rPr>
        <w:t xml:space="preserve"> </w:t>
      </w:r>
      <w:r w:rsidR="006006A3" w:rsidRPr="00313722">
        <w:rPr>
          <w:rFonts w:asciiTheme="minorHAnsi" w:eastAsia="Times New Roman" w:hAnsiTheme="minorHAnsi" w:cs="Calibri"/>
          <w:kern w:val="0"/>
          <w:sz w:val="22"/>
          <w:szCs w:val="22"/>
        </w:rPr>
        <w:t>.</w:t>
      </w:r>
    </w:p>
    <w:p w:rsidR="006006A3" w:rsidRPr="00313722" w:rsidRDefault="006006A3" w:rsidP="006006A3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CODI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CE IDENTIFICATIVO PROGETTO: 10.1</w:t>
      </w: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</w:t>
      </w:r>
      <w:r w:rsidR="005B4753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2</w:t>
      </w: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A-FSEPON-PU-20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21</w:t>
      </w: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-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21</w:t>
      </w: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</w:p>
    <w:p w:rsidR="00C11389" w:rsidRPr="005B4753" w:rsidRDefault="00C11389" w:rsidP="005B4753">
      <w:pPr>
        <w:tabs>
          <w:tab w:val="left" w:pos="3658"/>
        </w:tabs>
        <w:suppressAutoHyphens w:val="0"/>
        <w:autoSpaceDE w:val="0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/>
        </w:rPr>
      </w:pPr>
      <w:r w:rsidRPr="005B475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/>
        </w:rPr>
        <w:t>CUP</w:t>
      </w:r>
      <w:r w:rsidR="005B4753" w:rsidRPr="005B4753">
        <w:rPr>
          <w:rFonts w:asciiTheme="minorHAnsi" w:eastAsia="Times New Roman" w:hAnsiTheme="minorHAnsi" w:cstheme="minorHAnsi"/>
          <w:b/>
        </w:rPr>
        <w:t xml:space="preserve"> E33D2100129006     </w:t>
      </w:r>
    </w:p>
    <w:p w:rsidR="001D0666" w:rsidRPr="00C11389" w:rsidRDefault="006006A3" w:rsidP="00C11389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1372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C11389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                                               </w:t>
      </w:r>
      <w:r w:rsidR="001D0666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</w:t>
      </w:r>
      <w:r w:rsidR="001D0666" w:rsidRPr="00B23E52">
        <w:rPr>
          <w:rFonts w:asciiTheme="minorHAnsi" w:eastAsia="Times New Roman" w:hAnsiTheme="minorHAnsi" w:cs="Calibri"/>
          <w:b/>
          <w:kern w:val="0"/>
        </w:rPr>
        <w:t>Progetto:</w:t>
      </w:r>
      <w:r w:rsidR="001D0666" w:rsidRPr="00966407">
        <w:rPr>
          <w:rFonts w:asciiTheme="minorHAnsi" w:hAnsiTheme="minorHAnsi" w:cs="Helvetica"/>
          <w:b/>
          <w:color w:val="333333"/>
        </w:rPr>
        <w:t xml:space="preserve"> </w:t>
      </w:r>
      <w:r w:rsidR="00C11389" w:rsidRPr="00EA3908">
        <w:rPr>
          <w:rFonts w:asciiTheme="minorHAnsi" w:hAnsiTheme="minorHAnsi"/>
          <w:b/>
        </w:rPr>
        <w:t>“</w:t>
      </w:r>
      <w:r w:rsidR="005B4753">
        <w:rPr>
          <w:rFonts w:ascii="Calibri" w:eastAsia="Times New Roman" w:hAnsi="Calibri" w:cs="Times New Roman"/>
          <w:b/>
          <w:kern w:val="0"/>
          <w:sz w:val="28"/>
          <w:szCs w:val="28"/>
          <w:lang w:eastAsia="en-US"/>
        </w:rPr>
        <w:t>CRESCERE IN COMPETENZE</w:t>
      </w:r>
      <w:r w:rsidR="00C11389" w:rsidRPr="00EA3908">
        <w:rPr>
          <w:rFonts w:asciiTheme="minorHAnsi" w:hAnsiTheme="minorHAnsi" w:cs="Helvetica"/>
          <w:b/>
          <w:color w:val="333333"/>
        </w:rPr>
        <w:t xml:space="preserve"> </w:t>
      </w:r>
      <w:r w:rsidR="00C11389" w:rsidRPr="00EA3908">
        <w:rPr>
          <w:rFonts w:asciiTheme="minorHAnsi" w:hAnsiTheme="minorHAnsi" w:cs="Calibri"/>
        </w:rPr>
        <w:t xml:space="preserve"> </w:t>
      </w:r>
      <w:r w:rsidR="00C11389" w:rsidRPr="00EA3908">
        <w:rPr>
          <w:rFonts w:asciiTheme="minorHAnsi" w:hAnsiTheme="minorHAnsi"/>
          <w:b/>
        </w:rPr>
        <w:t>”</w:t>
      </w:r>
    </w:p>
    <w:p w:rsidR="00E33D6D" w:rsidRPr="001D0666" w:rsidRDefault="00E33D6D" w:rsidP="001D0666">
      <w:pPr>
        <w:rPr>
          <w:rFonts w:asciiTheme="minorHAnsi" w:hAnsiTheme="minorHAnsi" w:cs="Calibri"/>
          <w:b/>
          <w:sz w:val="22"/>
          <w:szCs w:val="22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cell.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C7227D">
      <w:pPr>
        <w:pStyle w:val="Corpotesto"/>
        <w:tabs>
          <w:tab w:val="left" w:pos="4224"/>
        </w:tabs>
        <w:ind w:left="115" w:right="201"/>
        <w:jc w:val="center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C7227D" w:rsidRPr="00C7227D" w:rsidRDefault="00E33D6D" w:rsidP="001D0666">
      <w:pPr>
        <w:rPr>
          <w:rFonts w:asciiTheme="minorHAnsi" w:hAnsiTheme="minorHAnsi"/>
          <w:b/>
          <w:bCs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8B1114" w:rsidRPr="006006A3">
        <w:rPr>
          <w:rFonts w:asciiTheme="minorHAnsi" w:hAnsiTheme="minorHAnsi"/>
          <w:b/>
        </w:rPr>
        <w:t>ESPERTO</w:t>
      </w:r>
      <w:r w:rsidR="0025279C" w:rsidRPr="006006A3">
        <w:rPr>
          <w:rFonts w:asciiTheme="minorHAnsi" w:hAnsiTheme="minorHAnsi"/>
          <w:b/>
        </w:rPr>
        <w:t xml:space="preserve"> </w:t>
      </w:r>
      <w:r w:rsidR="0025279C" w:rsidRPr="0025279C">
        <w:rPr>
          <w:rFonts w:asciiTheme="minorHAnsi" w:hAnsiTheme="minorHAnsi"/>
        </w:rPr>
        <w:t xml:space="preserve"> </w:t>
      </w:r>
      <w:r w:rsidR="0025279C" w:rsidRPr="003F749D">
        <w:rPr>
          <w:rFonts w:asciiTheme="minorHAnsi" w:hAnsiTheme="minorHAnsi"/>
        </w:rPr>
        <w:t>relativamente al</w:t>
      </w:r>
      <w:r w:rsidR="0025279C">
        <w:rPr>
          <w:rFonts w:asciiTheme="minorHAnsi" w:hAnsiTheme="minorHAnsi"/>
          <w:b/>
        </w:rPr>
        <w:t xml:space="preserve"> progetto</w:t>
      </w:r>
      <w:r w:rsidR="00B40DBB">
        <w:rPr>
          <w:rFonts w:asciiTheme="minorHAnsi" w:hAnsiTheme="minorHAnsi"/>
          <w:b/>
          <w:bCs/>
        </w:rPr>
        <w:t xml:space="preserve">   </w:t>
      </w:r>
      <w:r w:rsidR="00C11389" w:rsidRPr="00C11389">
        <w:rPr>
          <w:rFonts w:asciiTheme="minorHAnsi" w:hAnsiTheme="minorHAnsi"/>
          <w:b/>
          <w:sz w:val="22"/>
          <w:szCs w:val="22"/>
        </w:rPr>
        <w:t>“</w:t>
      </w:r>
      <w:r w:rsidR="005B4753"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  <w:t>CRESCERE IN COMPETENZE</w:t>
      </w:r>
      <w:r w:rsidR="00C11389" w:rsidRPr="00EA3908">
        <w:rPr>
          <w:rFonts w:asciiTheme="minorHAnsi" w:hAnsiTheme="minorHAnsi" w:cs="Helvetica"/>
          <w:b/>
          <w:color w:val="333333"/>
        </w:rPr>
        <w:t xml:space="preserve"> </w:t>
      </w:r>
      <w:r w:rsidR="00C11389" w:rsidRPr="00EA3908">
        <w:rPr>
          <w:rFonts w:asciiTheme="minorHAnsi" w:hAnsiTheme="minorHAnsi" w:cs="Calibri"/>
        </w:rPr>
        <w:t xml:space="preserve"> </w:t>
      </w:r>
      <w:r w:rsidR="00C11389" w:rsidRPr="00EA3908">
        <w:rPr>
          <w:rFonts w:asciiTheme="minorHAnsi" w:hAnsiTheme="minorHAnsi"/>
          <w:b/>
        </w:rPr>
        <w:t>”</w:t>
      </w:r>
      <w:r w:rsidR="001D0666" w:rsidRPr="009475BA">
        <w:rPr>
          <w:rFonts w:asciiTheme="minorHAnsi" w:hAnsiTheme="minorHAnsi"/>
        </w:rPr>
        <w:t xml:space="preserve">;  </w:t>
      </w:r>
      <w:r w:rsidR="001D0666" w:rsidRPr="00B23E52">
        <w:rPr>
          <w:rFonts w:asciiTheme="minorHAnsi" w:eastAsia="Times New Roman" w:hAnsiTheme="minorHAnsi" w:cs="Calibri"/>
          <w:b/>
          <w:smallCaps/>
          <w:kern w:val="0"/>
        </w:rPr>
        <w:t xml:space="preserve"> </w:t>
      </w:r>
      <w:r w:rsidR="00B40DBB" w:rsidRPr="003F749D">
        <w:rPr>
          <w:rFonts w:asciiTheme="minorHAnsi" w:hAnsiTheme="minorHAnsi"/>
          <w:b/>
          <w:bCs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25279C" w:rsidRPr="003F749D" w:rsidTr="00DF65C7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25279C" w:rsidRPr="003F749D" w:rsidTr="00DF65C7">
        <w:trPr>
          <w:trHeight w:val="537"/>
        </w:trPr>
        <w:tc>
          <w:tcPr>
            <w:tcW w:w="3554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</w:tr>
    </w:tbl>
    <w:p w:rsidR="00C7227D" w:rsidRDefault="00C7227D" w:rsidP="001D066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1D066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r w:rsidR="003F749D">
        <w:rPr>
          <w:rFonts w:asciiTheme="minorHAnsi" w:hAnsiTheme="minorHAnsi"/>
          <w:i/>
        </w:rPr>
        <w:t>T.Fiore</w:t>
      </w:r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</w:t>
      </w:r>
    </w:p>
    <w:p w:rsidR="00C7227D" w:rsidRPr="005B4753" w:rsidRDefault="008B1114" w:rsidP="005B475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B4753">
        <w:rPr>
          <w:rFonts w:asciiTheme="minorHAnsi" w:hAnsiTheme="minorHAnsi" w:cstheme="minorHAnsi"/>
          <w:sz w:val="28"/>
          <w:szCs w:val="28"/>
        </w:rPr>
        <w:lastRenderedPageBreak/>
        <w:t>Tabella valutazione titoli</w:t>
      </w:r>
    </w:p>
    <w:p w:rsidR="00C7227D" w:rsidRPr="005B4753" w:rsidRDefault="00C7227D" w:rsidP="00C7227D">
      <w:pPr>
        <w:pStyle w:val="Corpotesto"/>
        <w:tabs>
          <w:tab w:val="left" w:pos="4224"/>
        </w:tabs>
        <w:ind w:right="201"/>
        <w:rPr>
          <w:rFonts w:asciiTheme="minorHAnsi" w:hAnsiTheme="minorHAnsi" w:cstheme="minorHAnsi"/>
          <w:sz w:val="28"/>
          <w:szCs w:val="28"/>
        </w:rPr>
      </w:pPr>
      <w:r w:rsidRPr="005B4753">
        <w:rPr>
          <w:rFonts w:asciiTheme="minorHAnsi" w:hAnsiTheme="minorHAnsi" w:cstheme="minorHAnsi"/>
          <w:sz w:val="28"/>
          <w:szCs w:val="28"/>
        </w:rPr>
        <w:t>Allegato B</w:t>
      </w:r>
    </w:p>
    <w:p w:rsidR="00C7227D" w:rsidRPr="00C17FA9" w:rsidRDefault="00C7227D" w:rsidP="00C7227D">
      <w:pPr>
        <w:pStyle w:val="Corpotesto"/>
        <w:tabs>
          <w:tab w:val="left" w:pos="4224"/>
        </w:tabs>
        <w:ind w:right="201"/>
        <w:rPr>
          <w:rFonts w:asciiTheme="minorHAnsi" w:hAnsiTheme="minorHAnsi" w:cstheme="minorHAnsi"/>
          <w:sz w:val="22"/>
          <w:szCs w:val="22"/>
        </w:rPr>
      </w:pPr>
    </w:p>
    <w:tbl>
      <w:tblPr>
        <w:tblW w:w="102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45"/>
        <w:gridCol w:w="3873"/>
      </w:tblGrid>
      <w:tr w:rsidR="00C7227D" w:rsidRPr="00C17FA9" w:rsidTr="008E78F6">
        <w:trPr>
          <w:trHeight w:val="28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</w:rPr>
            </w:pPr>
            <w:r w:rsidRPr="00C17FA9">
              <w:rPr>
                <w:rFonts w:asciiTheme="minorHAnsi" w:hAnsiTheme="minorHAnsi" w:cstheme="minorHAnsi"/>
                <w:b/>
                <w:sz w:val="22"/>
                <w:szCs w:val="22"/>
              </w:rPr>
              <w:t>Titoli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</w:rPr>
            </w:pPr>
            <w:r w:rsidRPr="00C17F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massimo </w:t>
            </w:r>
          </w:p>
        </w:tc>
      </w:tr>
      <w:tr w:rsidR="00C7227D" w:rsidRPr="00C17FA9" w:rsidTr="008E78F6">
        <w:trPr>
          <w:trHeight w:val="437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1 - Titoli specifici pertinenti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tipologia dell’intervento 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Diplomi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specializzazione post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lauream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biennali), dottorato  di 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cerca; master (biennali)   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(1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p. per titolo </w:t>
            </w:r>
            <w:proofErr w:type="spellStart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punti..)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Pubblicazioni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monografiche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p. per titolo) o ricerche pubblicate su riviste specialistiche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attinenti al settore di pertinenza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0.50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p. per titolo); </w:t>
            </w:r>
            <w:proofErr w:type="spellStart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1,5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punti  .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Corsi di perfezionamento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di durata almeno annuale 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(0,50 p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 si considera un solo titolo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Abilitazione all’insegnamento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ella cl. di concorso specifica: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punti.)</w:t>
            </w:r>
          </w:p>
          <w:p w:rsidR="00C7227D" w:rsidRPr="00CD732A" w:rsidRDefault="00C7227D" w:rsidP="00C7227D">
            <w:pPr>
              <w:widowControl/>
              <w:numPr>
                <w:ilvl w:val="0"/>
                <w:numId w:val="13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Abilitazione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all’insegnamento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coerente con la tipologia di insegnamento: (1punto)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p.</w:t>
            </w: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27D" w:rsidRPr="00C17FA9" w:rsidRDefault="00C7227D" w:rsidP="008E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227D" w:rsidRPr="00C17FA9" w:rsidTr="008E78F6">
        <w:trPr>
          <w:trHeight w:val="85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Esperienze professionali specifiche non in ambito scolastico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4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Esperienze lavorative nel settore di pertinenza ( 1 p. per ogni titolo </w:t>
            </w:r>
            <w:proofErr w:type="spellStart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 p. si considera un titolo per anno)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MAX. 5 p.</w:t>
            </w:r>
          </w:p>
        </w:tc>
      </w:tr>
      <w:tr w:rsidR="00C7227D" w:rsidRPr="00C17FA9" w:rsidTr="008E78F6">
        <w:trPr>
          <w:trHeight w:val="30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4-Esperienze pregresse nel settore maturate in ambito scolastico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Docenza in progetti PON,  POR,  IFTS, CIPE ( 1 p. per titolo </w:t>
            </w:r>
            <w:proofErr w:type="spell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. si considera un titolo per anno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) minimo 30 ore</w:t>
            </w:r>
          </w:p>
          <w:p w:rsidR="00C7227D" w:rsidRPr="00C17FA9" w:rsidRDefault="00C7227D" w:rsidP="00C7227D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Esperienza di docenza sc. secondaria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elle discipline di pertinenza (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1 p. per titolo </w:t>
            </w:r>
            <w:proofErr w:type="spell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si considera un titolo per anno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minimo 180 gg</w:t>
            </w:r>
          </w:p>
          <w:p w:rsidR="00C7227D" w:rsidRPr="00CD732A" w:rsidRDefault="00C7227D" w:rsidP="00C7227D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Esperienza di docenza universitaria nelle discipline di pertinenza( 1 p. per titolo </w:t>
            </w:r>
            <w:proofErr w:type="spellStart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C17FA9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r w:rsidRPr="00C17FA9">
              <w:rPr>
                <w:rFonts w:asciiTheme="minorHAnsi" w:hAnsiTheme="minorHAnsi" w:cstheme="minorHAnsi"/>
                <w:i/>
                <w:sz w:val="20"/>
                <w:szCs w:val="20"/>
              </w:rPr>
              <w:t>si considera un titolo per anno</w:t>
            </w:r>
            <w:r w:rsidRPr="00C17F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7D" w:rsidRPr="00C17FA9" w:rsidRDefault="00C7227D" w:rsidP="008E78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FA9">
              <w:rPr>
                <w:rFonts w:asciiTheme="minorHAnsi" w:hAnsiTheme="minorHAnsi" w:cstheme="minorHAnsi"/>
                <w:b/>
                <w:sz w:val="20"/>
                <w:szCs w:val="20"/>
              </w:rPr>
              <w:t>MAX. 15 p.</w:t>
            </w:r>
          </w:p>
        </w:tc>
      </w:tr>
    </w:tbl>
    <w:p w:rsidR="00C7227D" w:rsidRDefault="00C7227D" w:rsidP="00C7227D">
      <w:pPr>
        <w:pStyle w:val="Corpotesto"/>
        <w:tabs>
          <w:tab w:val="left" w:pos="4224"/>
        </w:tabs>
        <w:ind w:right="201"/>
        <w:rPr>
          <w:rFonts w:asciiTheme="minorHAnsi" w:hAnsiTheme="minorHAnsi" w:cstheme="minorHAnsi"/>
          <w:sz w:val="22"/>
          <w:szCs w:val="22"/>
        </w:rPr>
      </w:pPr>
      <w:r w:rsidRPr="00C17F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7227D" w:rsidRDefault="00C7227D" w:rsidP="008B1114">
      <w:pPr>
        <w:autoSpaceDE w:val="0"/>
        <w:adjustRightInd w:val="0"/>
        <w:spacing w:line="360" w:lineRule="auto"/>
        <w:rPr>
          <w:rFonts w:cs="Times New Roman"/>
        </w:rPr>
      </w:pPr>
    </w:p>
    <w:p w:rsidR="008B1114" w:rsidRPr="00B07AD9" w:rsidRDefault="008B1114" w:rsidP="00C7227D">
      <w:pPr>
        <w:pStyle w:val="Corpotesto"/>
        <w:tabs>
          <w:tab w:val="left" w:pos="2223"/>
          <w:tab w:val="left" w:pos="7193"/>
        </w:tabs>
        <w:rPr>
          <w:rFonts w:asciiTheme="minorHAnsi" w:hAnsiTheme="minorHAnsi" w:cs="Arial"/>
        </w:rPr>
      </w:pPr>
    </w:p>
    <w:p w:rsidR="00C21CB9" w:rsidRDefault="008B1114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 w:rsidRPr="00B07AD9">
        <w:rPr>
          <w:rFonts w:asciiTheme="minorHAnsi" w:hAnsiTheme="minorHAnsi" w:cs="Arial"/>
        </w:rPr>
        <w:t>Data__________________                                       Firma_______________________________________</w:t>
      </w: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6C" w:rsidRDefault="005C166C" w:rsidP="002D6D1D">
      <w:r>
        <w:separator/>
      </w:r>
    </w:p>
  </w:endnote>
  <w:endnote w:type="continuationSeparator" w:id="0">
    <w:p w:rsidR="005C166C" w:rsidRDefault="005C166C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6C" w:rsidRDefault="005C166C" w:rsidP="002D6D1D">
      <w:r>
        <w:separator/>
      </w:r>
    </w:p>
  </w:footnote>
  <w:footnote w:type="continuationSeparator" w:id="0">
    <w:p w:rsidR="005C166C" w:rsidRDefault="005C166C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25279C" w:rsidP="0025279C">
    <w:pPr>
      <w:pStyle w:val="Intestazione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</w:t>
    </w:r>
    <w:r w:rsidR="00C21CB9"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8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37E65"/>
    <w:rsid w:val="00085B4D"/>
    <w:rsid w:val="0009603C"/>
    <w:rsid w:val="000B1911"/>
    <w:rsid w:val="000D1DD0"/>
    <w:rsid w:val="000D74BD"/>
    <w:rsid w:val="000E5B9D"/>
    <w:rsid w:val="00104DAC"/>
    <w:rsid w:val="001362BD"/>
    <w:rsid w:val="001552AD"/>
    <w:rsid w:val="001D0666"/>
    <w:rsid w:val="001E126B"/>
    <w:rsid w:val="001E2841"/>
    <w:rsid w:val="0020080E"/>
    <w:rsid w:val="002071D7"/>
    <w:rsid w:val="0021124B"/>
    <w:rsid w:val="0022482A"/>
    <w:rsid w:val="00234064"/>
    <w:rsid w:val="00244F8C"/>
    <w:rsid w:val="0025279C"/>
    <w:rsid w:val="00270392"/>
    <w:rsid w:val="002732AE"/>
    <w:rsid w:val="002778AF"/>
    <w:rsid w:val="002A3228"/>
    <w:rsid w:val="002D6D1D"/>
    <w:rsid w:val="002E228D"/>
    <w:rsid w:val="002F3C1D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544FF"/>
    <w:rsid w:val="005637E5"/>
    <w:rsid w:val="00577CC7"/>
    <w:rsid w:val="00591C15"/>
    <w:rsid w:val="005A6BDA"/>
    <w:rsid w:val="005B4753"/>
    <w:rsid w:val="005C166C"/>
    <w:rsid w:val="005F598C"/>
    <w:rsid w:val="006006A3"/>
    <w:rsid w:val="0062792A"/>
    <w:rsid w:val="00653A20"/>
    <w:rsid w:val="0066134B"/>
    <w:rsid w:val="006C6895"/>
    <w:rsid w:val="006E27D4"/>
    <w:rsid w:val="006F052B"/>
    <w:rsid w:val="00733EFD"/>
    <w:rsid w:val="00735223"/>
    <w:rsid w:val="007646C1"/>
    <w:rsid w:val="00772EE5"/>
    <w:rsid w:val="00781A5C"/>
    <w:rsid w:val="00793C9C"/>
    <w:rsid w:val="007F2B75"/>
    <w:rsid w:val="00847A1F"/>
    <w:rsid w:val="008B1114"/>
    <w:rsid w:val="00911071"/>
    <w:rsid w:val="00913C4F"/>
    <w:rsid w:val="00943C14"/>
    <w:rsid w:val="009A3BF2"/>
    <w:rsid w:val="009A5401"/>
    <w:rsid w:val="009B73F1"/>
    <w:rsid w:val="009F7881"/>
    <w:rsid w:val="00A103C6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C10307"/>
    <w:rsid w:val="00C11389"/>
    <w:rsid w:val="00C21CB9"/>
    <w:rsid w:val="00C30FE9"/>
    <w:rsid w:val="00C36689"/>
    <w:rsid w:val="00C44299"/>
    <w:rsid w:val="00C673E2"/>
    <w:rsid w:val="00C7227D"/>
    <w:rsid w:val="00C94B6B"/>
    <w:rsid w:val="00D046F2"/>
    <w:rsid w:val="00D04994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656F3"/>
    <w:rsid w:val="00E657EE"/>
    <w:rsid w:val="00E90CCF"/>
    <w:rsid w:val="00F2215A"/>
    <w:rsid w:val="00F41F5B"/>
    <w:rsid w:val="00F510CE"/>
    <w:rsid w:val="00F64680"/>
    <w:rsid w:val="00F770FB"/>
    <w:rsid w:val="00F90EE4"/>
    <w:rsid w:val="00FA4470"/>
    <w:rsid w:val="00FB19CD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DDE0-3594-4F67-9DC6-75A02881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HP</cp:lastModifiedBy>
  <cp:revision>59</cp:revision>
  <dcterms:created xsi:type="dcterms:W3CDTF">2018-01-05T16:07:00Z</dcterms:created>
  <dcterms:modified xsi:type="dcterms:W3CDTF">2022-08-12T17:55:00Z</dcterms:modified>
</cp:coreProperties>
</file>